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73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 w14:paraId="34AB6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为确保招聘会的安全、有序与高效，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亟须</w:t>
      </w:r>
      <w:r>
        <w:rPr>
          <w:rFonts w:hint="eastAsia" w:ascii="仿宋" w:hAnsi="仿宋" w:eastAsia="仿宋" w:cs="仿宋"/>
          <w:sz w:val="32"/>
          <w:szCs w:val="32"/>
        </w:rPr>
        <w:t>引入具备专业实力的年度服务商，为我院提供包括帐篷及桌椅租赁、现场搭建、应急维护及撤场清理在内的一站式硬件保障与专业服务。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招聘会第三方</w:t>
      </w:r>
      <w:r>
        <w:rPr>
          <w:rFonts w:hint="eastAsia" w:ascii="仿宋" w:hAnsi="仿宋" w:eastAsia="仿宋" w:cs="仿宋"/>
          <w:sz w:val="32"/>
          <w:szCs w:val="32"/>
        </w:rPr>
        <w:t>服务包含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全程所涉物资及</w:t>
      </w:r>
      <w:r>
        <w:rPr>
          <w:rFonts w:hint="eastAsia" w:ascii="仿宋" w:hAnsi="仿宋" w:eastAsia="仿宋" w:cs="仿宋"/>
          <w:sz w:val="32"/>
          <w:szCs w:val="32"/>
        </w:rPr>
        <w:t>物资运输、现场搭建、摆放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撤场回收。具体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需求</w:t>
      </w:r>
      <w:r>
        <w:rPr>
          <w:rFonts w:hint="eastAsia" w:ascii="仿宋" w:hAnsi="仿宋" w:eastAsia="仿宋" w:cs="仿宋"/>
          <w:sz w:val="32"/>
          <w:szCs w:val="32"/>
        </w:rPr>
        <w:t>如下：</w:t>
      </w:r>
    </w:p>
    <w:p w14:paraId="01F53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一、租赁清单：</w:t>
      </w:r>
    </w:p>
    <w:tbl>
      <w:tblPr>
        <w:tblStyle w:val="5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397"/>
        <w:gridCol w:w="4945"/>
        <w:gridCol w:w="735"/>
        <w:gridCol w:w="743"/>
      </w:tblGrid>
      <w:tr w14:paraId="5F73E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A1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2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F4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71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CF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7091A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93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F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展位帐篷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9A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规格：6*6m 四周圆管铁架，三面帆船雨布（含摆放安装）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11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42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47197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D67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3E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折叠桌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83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规格：1.2*0.6m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（含摆放安装）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A6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1C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5D1B2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97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B2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椅子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95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含摆放安装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DB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A4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 w14:paraId="7A6B1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BE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0C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空飘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14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氦气球，直径2m，20*2m热转印条幅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（含设计安装）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B9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55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B8D5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076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5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道旗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EE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5m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（含3.5*1.2m热转印旗布及安装）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19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3D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</w:tbl>
    <w:p w14:paraId="3C44D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、帐篷规格与布局</w:t>
      </w:r>
    </w:p>
    <w:p w14:paraId="68EEC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规格要求：帐篷规格6米×6米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帐篷数量预计需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35顶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最终以实际数量为准）以</w:t>
      </w:r>
      <w:r>
        <w:rPr>
          <w:rFonts w:hint="eastAsia" w:ascii="仿宋" w:hAnsi="仿宋" w:eastAsia="仿宋" w:cs="仿宋"/>
          <w:sz w:val="32"/>
          <w:szCs w:val="32"/>
        </w:rPr>
        <w:t>满足双选会参展单位的需求，确保6家单位共享一顶帐篷。</w:t>
      </w:r>
    </w:p>
    <w:p w14:paraId="74D15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布局方案：提供帐篷的布局方案，确保活动场地的合理分配和使用。考虑人流走向、展位布局、安全通道等因素，设计科学合理的帐篷布局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场地勘察需自行前往，联系人：胡老师，联系电话：15350429905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9D52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、帐篷材质与质量</w:t>
      </w:r>
    </w:p>
    <w:p w14:paraId="07359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材质要求：帐篷材质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具备防水、防晒、防风等功能，常见材质有600D防水布等。帐篷骨架应坚固耐用，一般采用金属材质，确保帐篷的稳定性。</w:t>
      </w:r>
    </w:p>
    <w:p w14:paraId="73998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质量要求：帐篷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具备较强的抗风防雨能力，能够在恶劣天气条件下</w:t>
      </w:r>
      <w:r>
        <w:rPr>
          <w:rFonts w:hint="eastAsia" w:ascii="仿宋" w:hAnsi="仿宋" w:eastAsia="仿宋" w:cs="仿宋"/>
          <w:sz w:val="32"/>
          <w:szCs w:val="32"/>
        </w:rPr>
        <w:t>正常使用。 帐篷颜色、大小等应符合活动需求，与整体环境相协调。</w:t>
      </w:r>
    </w:p>
    <w:p w14:paraId="3C58A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3.帐篷外观要求：表面需干净整洁，无大面积污渍、脱线问题，不存在开胶、漏缝等影响使用和美观的问题。</w:t>
      </w:r>
    </w:p>
    <w:p w14:paraId="7A900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、桌椅要求</w:t>
      </w:r>
    </w:p>
    <w:p w14:paraId="27CBC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规格与数量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及质量</w:t>
      </w:r>
    </w:p>
    <w:p w14:paraId="42BF9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规格：根据双选会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需求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1.2*0.6m折叠桌含桌布+3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张椅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为一套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；</w:t>
      </w:r>
    </w:p>
    <w:p w14:paraId="027F4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数量：折叠桌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张；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椅子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最终以实际数量为准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 w14:paraId="18411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材质与质量</w:t>
      </w:r>
    </w:p>
    <w:p w14:paraId="4FFD3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材质：要求桌椅材质环保、耐用，桌面可采用防火板实木贴面或高密度</w:t>
      </w:r>
      <w:r>
        <w:rPr>
          <w:rFonts w:hint="eastAsia" w:ascii="仿宋" w:hAnsi="仿宋" w:eastAsia="仿宋" w:cs="仿宋"/>
          <w:sz w:val="32"/>
          <w:szCs w:val="32"/>
        </w:rPr>
        <w:t>板等材料，椅子座面和靠背可采用舒适的海绵和织物或塑料等材料。</w:t>
      </w:r>
    </w:p>
    <w:p w14:paraId="0C633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②</w:t>
      </w:r>
      <w:r>
        <w:rPr>
          <w:rFonts w:hint="eastAsia" w:ascii="仿宋" w:hAnsi="仿宋" w:eastAsia="仿宋" w:cs="仿宋"/>
          <w:sz w:val="32"/>
          <w:szCs w:val="32"/>
        </w:rPr>
        <w:t>质量：桌椅应结构稳固，无晃动、变形等现象。桌面应平整光滑，无划痕、裂纹等缺陷。椅子座面和靠背应舒适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耐用，符合人体工学设计。</w:t>
      </w:r>
    </w:p>
    <w:p w14:paraId="65C4A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外观与风格</w:t>
      </w:r>
    </w:p>
    <w:p w14:paraId="0D49F6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①</w:t>
      </w:r>
      <w:r>
        <w:rPr>
          <w:rFonts w:hint="eastAsia" w:ascii="仿宋" w:hAnsi="仿宋" w:eastAsia="仿宋" w:cs="仿宋"/>
          <w:sz w:val="32"/>
          <w:szCs w:val="32"/>
        </w:rPr>
        <w:t>外观：桌椅外观应简洁大方，与双选会整体风格相协调。</w:t>
      </w:r>
    </w:p>
    <w:p w14:paraId="53C86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②</w:t>
      </w:r>
      <w:r>
        <w:rPr>
          <w:rFonts w:hint="eastAsia" w:ascii="仿宋" w:hAnsi="仿宋" w:eastAsia="仿宋" w:cs="仿宋"/>
          <w:sz w:val="32"/>
          <w:szCs w:val="32"/>
        </w:rPr>
        <w:t>品牌与标识：如有可能，桌椅上可印制学校或双选会的标识，提升活动形象。</w:t>
      </w:r>
    </w:p>
    <w:p w14:paraId="690F1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五、空飘（氦气球）</w:t>
      </w:r>
    </w:p>
    <w:p w14:paraId="5B0397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量：2个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最终以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实际数量为准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，规格：直径2m，20*2m热转印条幅（含设计安装）</w:t>
      </w:r>
    </w:p>
    <w:p w14:paraId="251ED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六、道旗</w:t>
      </w:r>
    </w:p>
    <w:p w14:paraId="46B9C2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数量：100套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终以实际数量为准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，规格：5m（含3.5*1.2m热转印旗布及安装）</w:t>
      </w:r>
    </w:p>
    <w:p w14:paraId="649AE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七、售后服务</w:t>
      </w:r>
    </w:p>
    <w:p w14:paraId="38EEE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维修服务：在使用过程中，如因非人为原因出现桌椅损坏，供应商需及时提供维修服务。</w:t>
      </w:r>
    </w:p>
    <w:p w14:paraId="36228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清洁与保养：供应商应提供桌椅的清洁与保养建议，确保桌椅在使用过程中保持整洁、美观。</w:t>
      </w:r>
    </w:p>
    <w:p w14:paraId="2807A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配送与安装</w:t>
      </w:r>
    </w:p>
    <w:p w14:paraId="59E25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①</w:t>
      </w:r>
      <w:r>
        <w:rPr>
          <w:rFonts w:hint="eastAsia" w:ascii="仿宋" w:hAnsi="仿宋" w:eastAsia="仿宋" w:cs="仿宋"/>
          <w:sz w:val="32"/>
          <w:szCs w:val="32"/>
        </w:rPr>
        <w:t>配送时间：供应商需在双选会举办前指定时间内将桌椅配送至会场，并进行安装和调试。</w:t>
      </w:r>
    </w:p>
    <w:p w14:paraId="7A8A6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②</w:t>
      </w:r>
      <w:r>
        <w:rPr>
          <w:rFonts w:hint="eastAsia" w:ascii="仿宋" w:hAnsi="仿宋" w:eastAsia="仿宋" w:cs="仿宋"/>
          <w:sz w:val="32"/>
          <w:szCs w:val="32"/>
        </w:rPr>
        <w:t>安装质量：要求桌椅安装整齐、稳固，符合活动需求。</w:t>
      </w:r>
    </w:p>
    <w:p w14:paraId="2C31C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搭建与拆除时间与要求</w:t>
      </w:r>
    </w:p>
    <w:p w14:paraId="131FE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①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搭建时间：供应商需提前到场完成场地测量与准备工作，帐篷搭建及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桌椅摆放应于双选会举办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前一天完成（具体时间以学院招聘会安排为准）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3BE3C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②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拆除时间：帐篷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桌椅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拆除需在双选会结束后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及时完成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（具体时间以学院招聘会安排为准）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。确保场地</w:t>
      </w:r>
      <w:r>
        <w:rPr>
          <w:rFonts w:hint="eastAsia" w:ascii="仿宋" w:hAnsi="仿宋" w:eastAsia="仿宋" w:cs="仿宋"/>
          <w:sz w:val="32"/>
          <w:szCs w:val="32"/>
        </w:rPr>
        <w:t>尽快恢复原状。拆除过程中应注意安全，避免对场地造成损坏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3BBC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③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供应商需提供专业的搭建和拆除服务，确保帐篷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桌椅、空飘、道旗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的安全稳固。供应商应具备良好的售后服务意识，及时解决在使用过程中出现的问题。</w:t>
      </w:r>
    </w:p>
    <w:p w14:paraId="7B464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八、其他要求</w:t>
      </w:r>
    </w:p>
    <w:p w14:paraId="05BF11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安全要求</w:t>
      </w:r>
    </w:p>
    <w:p w14:paraId="028432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①</w:t>
      </w:r>
      <w:r>
        <w:rPr>
          <w:rFonts w:hint="eastAsia" w:ascii="仿宋" w:hAnsi="仿宋" w:eastAsia="仿宋" w:cs="仿宋"/>
          <w:sz w:val="32"/>
          <w:szCs w:val="32"/>
        </w:rPr>
        <w:t>帐篷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桌椅等服务项目</w:t>
      </w:r>
      <w:r>
        <w:rPr>
          <w:rFonts w:hint="eastAsia" w:ascii="仿宋" w:hAnsi="仿宋" w:eastAsia="仿宋" w:cs="仿宋"/>
          <w:sz w:val="32"/>
          <w:szCs w:val="32"/>
        </w:rPr>
        <w:t>搭建需符合安全规范，确保在使用过程中不存在安全隐患。</w:t>
      </w:r>
    </w:p>
    <w:p w14:paraId="19C62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②</w:t>
      </w:r>
      <w:r>
        <w:rPr>
          <w:rFonts w:hint="eastAsia" w:ascii="仿宋" w:hAnsi="仿宋" w:eastAsia="仿宋" w:cs="仿宋"/>
          <w:sz w:val="32"/>
          <w:szCs w:val="32"/>
        </w:rPr>
        <w:t>供应商需为帐篷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桌椅、空飘</w:t>
      </w:r>
      <w:r>
        <w:rPr>
          <w:rFonts w:hint="eastAsia" w:ascii="仿宋" w:hAnsi="仿宋" w:eastAsia="仿宋" w:cs="仿宋"/>
          <w:sz w:val="32"/>
          <w:szCs w:val="32"/>
        </w:rPr>
        <w:t>投保相关保险，以应对可能发生的意外情况。</w:t>
      </w:r>
    </w:p>
    <w:p w14:paraId="5C612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 环保要求</w:t>
      </w:r>
    </w:p>
    <w:p w14:paraId="0B124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①提供服务项目</w:t>
      </w:r>
      <w:r>
        <w:rPr>
          <w:rFonts w:hint="eastAsia" w:ascii="仿宋" w:hAnsi="仿宋" w:eastAsia="仿宋" w:cs="仿宋"/>
          <w:sz w:val="32"/>
          <w:szCs w:val="32"/>
        </w:rPr>
        <w:t>应环保可回收，减少对环境的影响。</w:t>
      </w:r>
    </w:p>
    <w:p w14:paraId="3AF9F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②</w:t>
      </w:r>
      <w:r>
        <w:rPr>
          <w:rFonts w:hint="eastAsia" w:ascii="仿宋" w:hAnsi="仿宋" w:eastAsia="仿宋" w:cs="仿宋"/>
          <w:sz w:val="32"/>
          <w:szCs w:val="32"/>
        </w:rPr>
        <w:t>搭建和拆除过程中应注意垃圾分类和环境保护。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8A86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08B8B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08B8B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011EF"/>
    <w:rsid w:val="01F3521E"/>
    <w:rsid w:val="07BE53C7"/>
    <w:rsid w:val="0A6F34E8"/>
    <w:rsid w:val="0C072F60"/>
    <w:rsid w:val="13272F78"/>
    <w:rsid w:val="150A6634"/>
    <w:rsid w:val="153B5100"/>
    <w:rsid w:val="21895A3E"/>
    <w:rsid w:val="25114BE8"/>
    <w:rsid w:val="26981B61"/>
    <w:rsid w:val="2699269A"/>
    <w:rsid w:val="27836ED2"/>
    <w:rsid w:val="291E4295"/>
    <w:rsid w:val="29C56BF1"/>
    <w:rsid w:val="318E32AB"/>
    <w:rsid w:val="31C91625"/>
    <w:rsid w:val="32173E76"/>
    <w:rsid w:val="334141A4"/>
    <w:rsid w:val="34E207DE"/>
    <w:rsid w:val="35A62448"/>
    <w:rsid w:val="37A8535D"/>
    <w:rsid w:val="37C30C14"/>
    <w:rsid w:val="3A1E2233"/>
    <w:rsid w:val="3A5A0149"/>
    <w:rsid w:val="3C580EA5"/>
    <w:rsid w:val="3C93681F"/>
    <w:rsid w:val="3D97631E"/>
    <w:rsid w:val="3E210442"/>
    <w:rsid w:val="42BA7C89"/>
    <w:rsid w:val="42E412A0"/>
    <w:rsid w:val="4C8011EF"/>
    <w:rsid w:val="4D192811"/>
    <w:rsid w:val="51C47C7F"/>
    <w:rsid w:val="57D1143B"/>
    <w:rsid w:val="593C3F2A"/>
    <w:rsid w:val="5941447A"/>
    <w:rsid w:val="5C621EFA"/>
    <w:rsid w:val="62434049"/>
    <w:rsid w:val="64646CC1"/>
    <w:rsid w:val="65B45814"/>
    <w:rsid w:val="66003AB8"/>
    <w:rsid w:val="7259262A"/>
    <w:rsid w:val="734F0FD2"/>
    <w:rsid w:val="740C04E5"/>
    <w:rsid w:val="744E17E0"/>
    <w:rsid w:val="76235CCD"/>
    <w:rsid w:val="7AF3506B"/>
    <w:rsid w:val="7DFB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kern w:val="0"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e1072d17-65ef-47d9-8331-2934bb9ea069</errorID>
      <errorWord>如下</errorWord>
      <group>L1_Word</group>
      <groupName>字词问题</groupName>
      <ability>L2_Typo</ability>
      <abilityName>字词错误</abilityName>
      <candidateList>
        <item>：</item>
      </candidateList>
      <explain/>
      <paraID> 1F53885</paraID>
      <start>6</start>
      <end>7</end>
      <status>modified</status>
      <modifiedWord>：</modifiedWord>
      <trackRevisions>false</trackRevisions>
    </reviewItem>
    <reviewItem>
      <errorID>86262a07-4502-454b-a399-ae53ad947d8c</errorID>
      <errorWord>为行结算）</errorWord>
      <group>L1_Word</group>
      <groupName>字词问题</groupName>
      <ability>L2_Typo</ability>
      <abilityName>字词错误</abilityName>
      <candidateList>
        <item>为准）以</item>
      </candidateList>
      <explain/>
      <paraID>68EEC70D</paraID>
      <start>36</start>
      <end>40</end>
      <status>modified</status>
      <modifiedWord>为准）以</modifiedWord>
      <trackRevisions>false</trackRevisions>
    </reviewItem>
    <reviewItem>
      <errorID>f3b71f19-3bff-4742-aa83-09cb431d7811</errorID>
      <errorWord>需求，桌椅的规格</errorWord>
      <group>L1_Grammar</group>
      <groupName>语法问题</groupName>
      <ability>L2_Grammar</ability>
      <abilityName>语法错误</abilityName>
      <candidateList>
        <item>需求</item>
      </candidateList>
      <explain/>
      <paraID>42BF95A6</paraID>
      <start>9</start>
      <end>11</end>
      <status>modified</status>
      <modifiedWord>需求</modifiedWord>
      <trackRevisions>false</trackRevisions>
    </reviewItem>
    <reviewItem>
      <errorID>20735a51-2f4d-4423-8567-693706c6de94</errorID>
      <errorWord>为行结算</errorWord>
      <group>L1_Grammar</group>
      <groupName>语法问题</groupName>
      <ability>L2_Grammar</ability>
      <abilityName>语法错误</abilityName>
      <candidateList>
        <item>为准</item>
      </candidateList>
      <explain/>
      <paraID> 27F49C3</paraID>
      <start>26</start>
      <end>28</end>
      <status>modified</status>
      <modifiedWord>为准</modifiedWord>
      <trackRevisions>false</trackRevisions>
    </reviewItem>
    <reviewItem>
      <errorID>ba9d6925-f209-49b5-95b1-bd0d8d2625a4</errorID>
      <errorWord>氢气球</errorWord>
      <group>L1_Other</group>
      <groupName>其他问题</groupName>
      <ability>L2_Consistency</ability>
      <abilityName>一致性检查</abilityName>
      <candidateList>
        <item>氦气球</item>
      </candidateList>
      <explain>术语一致性问题，前文提到空飘是‘氦气球’，此处‘氢气球’表述与前文不一致</explain>
      <paraID>690F1C44</paraID>
      <start>5</start>
      <end>8</end>
      <status>modified</status>
      <modifiedWord>氦气球</modifiedWord>
      <trackRevisions>false</trackRevisions>
    </reviewItem>
    <reviewItem>
      <errorID>ee19be6e-a11a-4e78-ab4e-1917bb79be1d</errorID>
      <errorWord>为行结算</errorWord>
      <group>L1_Grammar</group>
      <groupName>语法问题</groupName>
      <ability>L2_Grammar</ability>
      <abilityName>语法错误</abilityName>
      <candidateList>
        <item>为准</item>
      </candidateList>
      <explain/>
      <paraID>5B039758</paraID>
      <start>17</start>
      <end>19</end>
      <status>modified</status>
      <modifiedWord>为准</modifiedWord>
      <trackRevisions>false</trackRevisions>
    </reviewItem>
    <reviewItem>
      <errorID>2a3711a6-3a37-463e-8393-5f6510789659</errorID>
      <errorWord>:</errorWord>
      <group>L1_Punc</group>
      <groupName>标点问题</groupName>
      <ability>L2_Punc</ability>
      <abilityName>标点符号检查</abilityName>
      <candidateList>
        <item>：</item>
      </candidateList>
      <explain/>
      <paraID>46B9C2DB</paraID>
      <start>2</start>
      <end>3</end>
      <status>modified</status>
      <modifiedWord>：</modifiedWord>
      <trackRevisions>false</trackRevisions>
    </reviewItem>
    <reviewItem>
      <errorID>1d8fd42a-f341-4c83-a22a-a9cf9c8c8248</errorID>
      <errorWord>为行结算</errorWord>
      <group>L1_Grammar</group>
      <groupName>语法问题</groupName>
      <ability>L2_Grammar</ability>
      <abilityName>语法错误</abilityName>
      <candidateList>
        <item>为准</item>
      </candidateList>
      <explain/>
      <paraID>46B9C2DB</paraID>
      <start>15</start>
      <end>17</end>
      <status>modified</status>
      <modifiedWord>为准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bc3cc4-37ef-4a8e-860f-2973ce9ed7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1421</Words>
  <Characters>1506</Characters>
  <Lines>0</Lines>
  <Paragraphs>0</Paragraphs>
  <TotalTime>6</TotalTime>
  <ScaleCrop>false</ScaleCrop>
  <LinksUpToDate>false</LinksUpToDate>
  <CharactersWithSpaces>1519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2026-03-19T01:02:00Z</dcterms:created>
  <dc:creator>胡琴</dc:creator>
  <cp:lastModifiedBy>五月的</cp:lastModifiedBy>
  <cp:lastPrinted>2026-03-27T02:03:00Z</cp:lastPrinted>
  <dcterms:modified xsi:type="dcterms:W3CDTF">2026-04-17T08:02:32Z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BFC04B186F6A41B0883A7D0AC91EB107_13</vt:lpwstr>
  </property>
  <property fmtid="{D5CDD505-2E9C-101B-9397-08002B2CF9AE}" pid="4" name="KSOTemplateDocerSaveRecord">
    <vt:lpwstr>eyJoZGlkIjoiZDU0OTNhZWQ5ZGY5NGRmZWYzN2QyMTEzY2YxYjBjMzMiLCJ1c2VySWQiOiI2Njk3NTExMjMifQ==</vt:lpwstr>
  </property>
</Properties>
</file>