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D7211">
      <w:pPr>
        <w:jc w:val="center"/>
        <w:rPr>
          <w:rFonts w:hint="eastAsia"/>
          <w:b/>
          <w:bCs/>
          <w:sz w:val="44"/>
          <w:szCs w:val="44"/>
          <w:lang w:val="en-US" w:eastAsia="zh-CN"/>
        </w:rPr>
      </w:pPr>
      <w:r>
        <w:rPr>
          <w:rFonts w:hint="eastAsia"/>
          <w:b/>
          <w:bCs/>
          <w:sz w:val="44"/>
          <w:szCs w:val="44"/>
          <w:lang w:val="en-US" w:eastAsia="zh-CN"/>
        </w:rPr>
        <w:t>电梯维保采购需求：</w:t>
      </w:r>
    </w:p>
    <w:p w14:paraId="08BCA87A">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default" w:asciiTheme="minorHAnsi" w:hAnsiTheme="minorHAnsi" w:eastAsiaTheme="minorEastAsia" w:cstheme="minorBidi"/>
          <w:b/>
          <w:bCs/>
          <w:kern w:val="2"/>
          <w:sz w:val="28"/>
          <w:szCs w:val="28"/>
          <w:lang w:val="en-US" w:eastAsia="zh-CN" w:bidi="ar-SA"/>
        </w:rPr>
      </w:pPr>
      <w:r>
        <w:rPr>
          <w:rFonts w:hint="eastAsia" w:asciiTheme="minorHAnsi" w:hAnsiTheme="minorHAnsi" w:eastAsiaTheme="minorEastAsia" w:cstheme="minorBidi"/>
          <w:b/>
          <w:bCs/>
          <w:kern w:val="2"/>
          <w:sz w:val="28"/>
          <w:szCs w:val="28"/>
          <w:lang w:val="en-US" w:eastAsia="zh-CN" w:bidi="ar-SA"/>
        </w:rPr>
        <w:t>一、保养电梯型号、数量：</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95"/>
        <w:gridCol w:w="3055"/>
        <w:gridCol w:w="1860"/>
        <w:gridCol w:w="793"/>
        <w:gridCol w:w="979"/>
        <w:gridCol w:w="1256"/>
        <w:gridCol w:w="1224"/>
      </w:tblGrid>
      <w:tr w14:paraId="7A5B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06" w:type="pct"/>
          </w:tcPr>
          <w:p w14:paraId="1BCAECEB">
            <w:pPr>
              <w:keepNext w:val="0"/>
              <w:keepLines w:val="0"/>
              <w:pageBreakBefore w:val="0"/>
              <w:widowControl w:val="0"/>
              <w:numPr>
                <w:numId w:val="0"/>
              </w:numPr>
              <w:kinsoku/>
              <w:wordWrap/>
              <w:overflowPunct/>
              <w:topLinePunct w:val="0"/>
              <w:autoSpaceDE/>
              <w:autoSpaceDN/>
              <w:bidi w:val="0"/>
              <w:adjustRightInd/>
              <w:snapToGrid/>
              <w:ind w:firstLine="0" w:firstLineChars="0"/>
              <w:jc w:val="both"/>
              <w:textAlignment w:val="auto"/>
              <w:rPr>
                <w:rFonts w:hint="default"/>
                <w:sz w:val="28"/>
                <w:szCs w:val="28"/>
                <w:vertAlign w:val="baseline"/>
                <w:lang w:val="en-US" w:eastAsia="zh-CN"/>
              </w:rPr>
            </w:pPr>
            <w:r>
              <w:rPr>
                <w:rFonts w:hint="eastAsia"/>
                <w:sz w:val="28"/>
                <w:szCs w:val="28"/>
                <w:vertAlign w:val="baseline"/>
                <w:lang w:val="en-US" w:eastAsia="zh-CN"/>
              </w:rPr>
              <w:t>电梯编号</w:t>
            </w:r>
          </w:p>
        </w:tc>
        <w:tc>
          <w:tcPr>
            <w:tcW w:w="1490" w:type="pct"/>
          </w:tcPr>
          <w:p w14:paraId="44F7FDCC">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注册代码</w:t>
            </w:r>
          </w:p>
        </w:tc>
        <w:tc>
          <w:tcPr>
            <w:tcW w:w="940" w:type="pct"/>
          </w:tcPr>
          <w:p w14:paraId="107C0665">
            <w:pPr>
              <w:keepNext w:val="0"/>
              <w:keepLines w:val="0"/>
              <w:pageBreakBefore w:val="0"/>
              <w:widowControl w:val="0"/>
              <w:numPr>
                <w:numId w:val="0"/>
              </w:numPr>
              <w:kinsoku/>
              <w:wordWrap/>
              <w:overflowPunct/>
              <w:topLinePunct w:val="0"/>
              <w:autoSpaceDE/>
              <w:autoSpaceDN/>
              <w:bidi w:val="0"/>
              <w:adjustRightInd/>
              <w:snapToGrid/>
              <w:ind w:firstLine="0" w:firstLineChars="0"/>
              <w:jc w:val="both"/>
              <w:textAlignment w:val="auto"/>
              <w:rPr>
                <w:rFonts w:hint="default"/>
                <w:sz w:val="28"/>
                <w:szCs w:val="28"/>
                <w:vertAlign w:val="baseline"/>
                <w:lang w:val="en-US" w:eastAsia="zh-CN"/>
              </w:rPr>
            </w:pPr>
            <w:r>
              <w:rPr>
                <w:rFonts w:hint="eastAsia"/>
                <w:sz w:val="28"/>
                <w:szCs w:val="28"/>
                <w:vertAlign w:val="baseline"/>
                <w:lang w:val="en-US" w:eastAsia="zh-CN"/>
              </w:rPr>
              <w:t>电梯型号</w:t>
            </w:r>
          </w:p>
        </w:tc>
        <w:tc>
          <w:tcPr>
            <w:tcW w:w="405" w:type="pct"/>
          </w:tcPr>
          <w:p w14:paraId="2265A23C">
            <w:pPr>
              <w:keepNext w:val="0"/>
              <w:keepLines w:val="0"/>
              <w:pageBreakBefore w:val="0"/>
              <w:widowControl w:val="0"/>
              <w:numPr>
                <w:numId w:val="0"/>
              </w:numPr>
              <w:kinsoku/>
              <w:wordWrap/>
              <w:overflowPunct/>
              <w:topLinePunct w:val="0"/>
              <w:autoSpaceDE/>
              <w:autoSpaceDN/>
              <w:bidi w:val="0"/>
              <w:adjustRightInd/>
              <w:snapToGrid/>
              <w:ind w:firstLine="0" w:firstLineChars="0"/>
              <w:jc w:val="both"/>
              <w:textAlignment w:val="auto"/>
              <w:rPr>
                <w:rFonts w:hint="default"/>
                <w:sz w:val="28"/>
                <w:szCs w:val="28"/>
                <w:vertAlign w:val="baseline"/>
                <w:lang w:val="en-US" w:eastAsia="zh-CN"/>
              </w:rPr>
            </w:pPr>
            <w:r>
              <w:rPr>
                <w:rFonts w:hint="eastAsia"/>
                <w:sz w:val="28"/>
                <w:szCs w:val="28"/>
                <w:vertAlign w:val="baseline"/>
                <w:lang w:val="en-US" w:eastAsia="zh-CN"/>
              </w:rPr>
              <w:t>类型</w:t>
            </w:r>
          </w:p>
        </w:tc>
        <w:tc>
          <w:tcPr>
            <w:tcW w:w="498" w:type="pct"/>
          </w:tcPr>
          <w:p w14:paraId="0AA86DD5">
            <w:pPr>
              <w:keepNext w:val="0"/>
              <w:keepLines w:val="0"/>
              <w:pageBreakBefore w:val="0"/>
              <w:widowControl w:val="0"/>
              <w:numPr>
                <w:numId w:val="0"/>
              </w:numPr>
              <w:kinsoku/>
              <w:wordWrap/>
              <w:overflowPunct/>
              <w:topLinePunct w:val="0"/>
              <w:autoSpaceDE/>
              <w:autoSpaceDN/>
              <w:bidi w:val="0"/>
              <w:adjustRightInd/>
              <w:snapToGrid/>
              <w:ind w:firstLine="0" w:firstLineChars="0"/>
              <w:jc w:val="both"/>
              <w:textAlignment w:val="auto"/>
              <w:rPr>
                <w:rFonts w:hint="default"/>
                <w:sz w:val="28"/>
                <w:szCs w:val="28"/>
                <w:vertAlign w:val="baseline"/>
                <w:lang w:val="en-US" w:eastAsia="zh-CN"/>
              </w:rPr>
            </w:pPr>
            <w:r>
              <w:rPr>
                <w:rFonts w:hint="eastAsia"/>
                <w:sz w:val="28"/>
                <w:szCs w:val="28"/>
                <w:vertAlign w:val="baseline"/>
                <w:lang w:val="en-US" w:eastAsia="zh-CN"/>
              </w:rPr>
              <w:t>层站</w:t>
            </w:r>
          </w:p>
        </w:tc>
        <w:tc>
          <w:tcPr>
            <w:tcW w:w="637" w:type="pct"/>
          </w:tcPr>
          <w:p w14:paraId="2D90E322">
            <w:pPr>
              <w:keepNext w:val="0"/>
              <w:keepLines w:val="0"/>
              <w:pageBreakBefore w:val="0"/>
              <w:widowControl w:val="0"/>
              <w:numPr>
                <w:numId w:val="0"/>
              </w:numPr>
              <w:kinsoku/>
              <w:wordWrap/>
              <w:overflowPunct/>
              <w:topLinePunct w:val="0"/>
              <w:autoSpaceDE/>
              <w:autoSpaceDN/>
              <w:bidi w:val="0"/>
              <w:adjustRightInd/>
              <w:snapToGrid/>
              <w:ind w:firstLine="0" w:firstLineChars="0"/>
              <w:jc w:val="both"/>
              <w:textAlignment w:val="auto"/>
              <w:rPr>
                <w:rFonts w:hint="default"/>
                <w:sz w:val="28"/>
                <w:szCs w:val="28"/>
                <w:vertAlign w:val="baseline"/>
                <w:lang w:val="en-US" w:eastAsia="zh-CN"/>
              </w:rPr>
            </w:pPr>
            <w:r>
              <w:rPr>
                <w:rFonts w:hint="eastAsia"/>
                <w:sz w:val="28"/>
                <w:szCs w:val="28"/>
                <w:vertAlign w:val="baseline"/>
                <w:lang w:val="en-US" w:eastAsia="zh-CN"/>
              </w:rPr>
              <w:t>载重量</w:t>
            </w:r>
          </w:p>
        </w:tc>
        <w:tc>
          <w:tcPr>
            <w:tcW w:w="621" w:type="pct"/>
          </w:tcPr>
          <w:p w14:paraId="75738FE7">
            <w:pPr>
              <w:keepNext w:val="0"/>
              <w:keepLines w:val="0"/>
              <w:pageBreakBefore w:val="0"/>
              <w:widowControl w:val="0"/>
              <w:numPr>
                <w:numId w:val="0"/>
              </w:numPr>
              <w:kinsoku/>
              <w:wordWrap/>
              <w:overflowPunct/>
              <w:topLinePunct w:val="0"/>
              <w:autoSpaceDE/>
              <w:autoSpaceDN/>
              <w:bidi w:val="0"/>
              <w:adjustRightInd/>
              <w:snapToGrid/>
              <w:ind w:firstLine="0" w:firstLineChars="0"/>
              <w:jc w:val="both"/>
              <w:textAlignment w:val="auto"/>
              <w:rPr>
                <w:rFonts w:hint="default"/>
                <w:sz w:val="28"/>
                <w:szCs w:val="28"/>
                <w:vertAlign w:val="baseline"/>
                <w:lang w:val="en-US" w:eastAsia="zh-CN"/>
              </w:rPr>
            </w:pPr>
            <w:r>
              <w:rPr>
                <w:rFonts w:hint="eastAsia"/>
                <w:sz w:val="28"/>
                <w:szCs w:val="28"/>
                <w:vertAlign w:val="baseline"/>
                <w:lang w:val="en-US" w:eastAsia="zh-CN"/>
              </w:rPr>
              <w:t>速度</w:t>
            </w:r>
          </w:p>
        </w:tc>
      </w:tr>
      <w:tr w14:paraId="3E51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6" w:type="pct"/>
          </w:tcPr>
          <w:p w14:paraId="4D19714D">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1#</w:t>
            </w:r>
          </w:p>
        </w:tc>
        <w:tc>
          <w:tcPr>
            <w:tcW w:w="1490" w:type="pct"/>
          </w:tcPr>
          <w:p w14:paraId="0395022A">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33103604822016080001</w:t>
            </w:r>
          </w:p>
        </w:tc>
        <w:tc>
          <w:tcPr>
            <w:tcW w:w="940" w:type="pct"/>
            <w:shd w:val="clear"/>
            <w:vAlign w:val="top"/>
          </w:tcPr>
          <w:p w14:paraId="23909FB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LF-1000-2S60</w:t>
            </w:r>
          </w:p>
        </w:tc>
        <w:tc>
          <w:tcPr>
            <w:tcW w:w="405" w:type="pct"/>
          </w:tcPr>
          <w:p w14:paraId="601EFC53">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货梯</w:t>
            </w:r>
          </w:p>
        </w:tc>
        <w:tc>
          <w:tcPr>
            <w:tcW w:w="498" w:type="pct"/>
          </w:tcPr>
          <w:p w14:paraId="0993E351">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3/3</w:t>
            </w:r>
          </w:p>
        </w:tc>
        <w:tc>
          <w:tcPr>
            <w:tcW w:w="637" w:type="pct"/>
          </w:tcPr>
          <w:p w14:paraId="5701B60C">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1000kg</w:t>
            </w:r>
          </w:p>
        </w:tc>
        <w:tc>
          <w:tcPr>
            <w:tcW w:w="621" w:type="pct"/>
          </w:tcPr>
          <w:p w14:paraId="48130319">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1.0m/s</w:t>
            </w:r>
          </w:p>
        </w:tc>
      </w:tr>
      <w:tr w14:paraId="55BA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6" w:type="pct"/>
          </w:tcPr>
          <w:p w14:paraId="35C27224">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2#</w:t>
            </w:r>
          </w:p>
        </w:tc>
        <w:tc>
          <w:tcPr>
            <w:tcW w:w="1490" w:type="pct"/>
          </w:tcPr>
          <w:p w14:paraId="7E60E404">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33103604822016070001</w:t>
            </w:r>
          </w:p>
        </w:tc>
        <w:tc>
          <w:tcPr>
            <w:tcW w:w="940" w:type="pct"/>
            <w:shd w:val="clear"/>
            <w:vAlign w:val="top"/>
          </w:tcPr>
          <w:p w14:paraId="721AA4F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1200SX-NE</w:t>
            </w:r>
          </w:p>
        </w:tc>
        <w:tc>
          <w:tcPr>
            <w:tcW w:w="405" w:type="pct"/>
          </w:tcPr>
          <w:p w14:paraId="7672A641">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扶梯</w:t>
            </w:r>
          </w:p>
        </w:tc>
        <w:tc>
          <w:tcPr>
            <w:tcW w:w="498" w:type="pct"/>
          </w:tcPr>
          <w:p w14:paraId="41A37F4C">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1-2F</w:t>
            </w:r>
          </w:p>
        </w:tc>
        <w:tc>
          <w:tcPr>
            <w:tcW w:w="637" w:type="pct"/>
          </w:tcPr>
          <w:p w14:paraId="6811C580">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w:t>
            </w:r>
          </w:p>
        </w:tc>
        <w:tc>
          <w:tcPr>
            <w:tcW w:w="621" w:type="pct"/>
          </w:tcPr>
          <w:p w14:paraId="56258AB7">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0.5m/s</w:t>
            </w:r>
          </w:p>
        </w:tc>
      </w:tr>
      <w:tr w14:paraId="5113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6" w:type="pct"/>
          </w:tcPr>
          <w:p w14:paraId="73E16FF8">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3#</w:t>
            </w:r>
          </w:p>
        </w:tc>
        <w:tc>
          <w:tcPr>
            <w:tcW w:w="1490" w:type="pct"/>
          </w:tcPr>
          <w:p w14:paraId="21163BF9">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33103604822016070002</w:t>
            </w:r>
          </w:p>
        </w:tc>
        <w:tc>
          <w:tcPr>
            <w:tcW w:w="940" w:type="pct"/>
            <w:shd w:val="clear"/>
            <w:vAlign w:val="top"/>
          </w:tcPr>
          <w:p w14:paraId="3B3FDB0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1200SX-NE</w:t>
            </w:r>
          </w:p>
        </w:tc>
        <w:tc>
          <w:tcPr>
            <w:tcW w:w="405" w:type="pct"/>
          </w:tcPr>
          <w:p w14:paraId="29702E89">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扶梯</w:t>
            </w:r>
          </w:p>
        </w:tc>
        <w:tc>
          <w:tcPr>
            <w:tcW w:w="498" w:type="pct"/>
          </w:tcPr>
          <w:p w14:paraId="0225D27D">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2-3F</w:t>
            </w:r>
          </w:p>
        </w:tc>
        <w:tc>
          <w:tcPr>
            <w:tcW w:w="637" w:type="pct"/>
          </w:tcPr>
          <w:p w14:paraId="0B58D665">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w:t>
            </w:r>
          </w:p>
        </w:tc>
        <w:tc>
          <w:tcPr>
            <w:tcW w:w="621" w:type="pct"/>
          </w:tcPr>
          <w:p w14:paraId="5CC2752A">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0.5m/s</w:t>
            </w:r>
          </w:p>
        </w:tc>
      </w:tr>
      <w:tr w14:paraId="6A8E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6" w:type="pct"/>
          </w:tcPr>
          <w:p w14:paraId="7EDF002D">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4#</w:t>
            </w:r>
          </w:p>
        </w:tc>
        <w:tc>
          <w:tcPr>
            <w:tcW w:w="1490" w:type="pct"/>
          </w:tcPr>
          <w:p w14:paraId="080701BF">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33103604822016070003</w:t>
            </w:r>
          </w:p>
        </w:tc>
        <w:tc>
          <w:tcPr>
            <w:tcW w:w="940" w:type="pct"/>
            <w:shd w:val="clear"/>
            <w:vAlign w:val="top"/>
          </w:tcPr>
          <w:p w14:paraId="79E1B2A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1200SX-NE</w:t>
            </w:r>
          </w:p>
        </w:tc>
        <w:tc>
          <w:tcPr>
            <w:tcW w:w="405" w:type="pct"/>
          </w:tcPr>
          <w:p w14:paraId="423426FF">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客梯</w:t>
            </w:r>
          </w:p>
        </w:tc>
        <w:tc>
          <w:tcPr>
            <w:tcW w:w="498" w:type="pct"/>
          </w:tcPr>
          <w:p w14:paraId="03A4BAB0">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5/5</w:t>
            </w:r>
          </w:p>
        </w:tc>
        <w:tc>
          <w:tcPr>
            <w:tcW w:w="637" w:type="pct"/>
          </w:tcPr>
          <w:p w14:paraId="217B32C3">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1050kg</w:t>
            </w:r>
          </w:p>
        </w:tc>
        <w:tc>
          <w:tcPr>
            <w:tcW w:w="621" w:type="pct"/>
          </w:tcPr>
          <w:p w14:paraId="5C1942F0">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1.0m/s</w:t>
            </w:r>
          </w:p>
        </w:tc>
      </w:tr>
      <w:tr w14:paraId="69DC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6" w:type="pct"/>
          </w:tcPr>
          <w:p w14:paraId="55CD5708">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5#</w:t>
            </w:r>
          </w:p>
        </w:tc>
        <w:tc>
          <w:tcPr>
            <w:tcW w:w="1490" w:type="pct"/>
          </w:tcPr>
          <w:p w14:paraId="710AA735">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33103604822016070004</w:t>
            </w:r>
          </w:p>
        </w:tc>
        <w:tc>
          <w:tcPr>
            <w:tcW w:w="940" w:type="pct"/>
            <w:shd w:val="clear"/>
            <w:vAlign w:val="top"/>
          </w:tcPr>
          <w:p w14:paraId="75E41A0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1200SX-NE</w:t>
            </w:r>
          </w:p>
        </w:tc>
        <w:tc>
          <w:tcPr>
            <w:tcW w:w="405" w:type="pct"/>
          </w:tcPr>
          <w:p w14:paraId="6BA65748">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客梯</w:t>
            </w:r>
          </w:p>
        </w:tc>
        <w:tc>
          <w:tcPr>
            <w:tcW w:w="498" w:type="pct"/>
          </w:tcPr>
          <w:p w14:paraId="49355FB3">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5/5</w:t>
            </w:r>
          </w:p>
        </w:tc>
        <w:tc>
          <w:tcPr>
            <w:tcW w:w="637" w:type="pct"/>
          </w:tcPr>
          <w:p w14:paraId="3B8E72C7">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1050kg</w:t>
            </w:r>
          </w:p>
        </w:tc>
        <w:tc>
          <w:tcPr>
            <w:tcW w:w="621" w:type="pct"/>
          </w:tcPr>
          <w:p w14:paraId="19382837">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1.0m/s</w:t>
            </w:r>
          </w:p>
        </w:tc>
      </w:tr>
      <w:tr w14:paraId="47C4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6" w:type="pct"/>
          </w:tcPr>
          <w:p w14:paraId="6390D375">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6#</w:t>
            </w:r>
          </w:p>
        </w:tc>
        <w:tc>
          <w:tcPr>
            <w:tcW w:w="1490" w:type="pct"/>
          </w:tcPr>
          <w:p w14:paraId="5CE3FFBD">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31203604822016070005</w:t>
            </w:r>
          </w:p>
        </w:tc>
        <w:tc>
          <w:tcPr>
            <w:tcW w:w="940" w:type="pct"/>
            <w:shd w:val="clear"/>
            <w:vAlign w:val="top"/>
          </w:tcPr>
          <w:p w14:paraId="5A95FF8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1200SX-NE</w:t>
            </w:r>
          </w:p>
        </w:tc>
        <w:tc>
          <w:tcPr>
            <w:tcW w:w="405" w:type="pct"/>
          </w:tcPr>
          <w:p w14:paraId="07522E70">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客梯</w:t>
            </w:r>
          </w:p>
        </w:tc>
        <w:tc>
          <w:tcPr>
            <w:tcW w:w="498" w:type="pct"/>
          </w:tcPr>
          <w:p w14:paraId="6E00390D">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5/5</w:t>
            </w:r>
          </w:p>
        </w:tc>
        <w:tc>
          <w:tcPr>
            <w:tcW w:w="637" w:type="pct"/>
          </w:tcPr>
          <w:p w14:paraId="485F6E03">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1050kg</w:t>
            </w:r>
          </w:p>
        </w:tc>
        <w:tc>
          <w:tcPr>
            <w:tcW w:w="621" w:type="pct"/>
          </w:tcPr>
          <w:p w14:paraId="64CE94C0">
            <w:pPr>
              <w:keepNext w:val="0"/>
              <w:keepLines w:val="0"/>
              <w:pageBreakBefore w:val="0"/>
              <w:widowControl w:val="0"/>
              <w:numPr>
                <w:numId w:val="0"/>
              </w:numPr>
              <w:kinsoku/>
              <w:wordWrap/>
              <w:overflowPunct/>
              <w:topLinePunct w:val="0"/>
              <w:autoSpaceDE/>
              <w:autoSpaceDN/>
              <w:bidi w:val="0"/>
              <w:adjustRightInd/>
              <w:snapToGrid/>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1.0m/s</w:t>
            </w:r>
          </w:p>
        </w:tc>
      </w:tr>
    </w:tbl>
    <w:p w14:paraId="2E60A201">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b/>
          <w:bCs/>
          <w:sz w:val="28"/>
          <w:szCs w:val="28"/>
          <w:lang w:val="en-US" w:eastAsia="zh-CN"/>
        </w:rPr>
      </w:pPr>
      <w:r>
        <w:rPr>
          <w:rFonts w:hint="eastAsia" w:asciiTheme="minorHAnsi" w:hAnsiTheme="minorHAnsi" w:eastAsiaTheme="minorEastAsia" w:cstheme="minorBidi"/>
          <w:b/>
          <w:bCs/>
          <w:kern w:val="2"/>
          <w:sz w:val="28"/>
          <w:szCs w:val="28"/>
          <w:lang w:val="en-US" w:eastAsia="zh-CN" w:bidi="ar-SA"/>
        </w:rPr>
        <w:t>二、</w:t>
      </w:r>
      <w:r>
        <w:rPr>
          <w:rFonts w:hint="eastAsia"/>
          <w:b/>
          <w:bCs/>
          <w:sz w:val="28"/>
          <w:szCs w:val="28"/>
          <w:lang w:val="en-US" w:eastAsia="zh-CN"/>
        </w:rPr>
        <w:t>服务要求：</w:t>
      </w:r>
    </w:p>
    <w:p w14:paraId="3DACDB1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cstheme="minorBidi"/>
          <w:kern w:val="2"/>
          <w:sz w:val="28"/>
          <w:szCs w:val="28"/>
          <w:lang w:val="en-US" w:eastAsia="zh-CN" w:bidi="ar-SA"/>
        </w:rPr>
      </w:pPr>
      <w:r>
        <w:rPr>
          <w:rFonts w:hint="eastAsia" w:cstheme="minorBidi"/>
          <w:kern w:val="2"/>
          <w:sz w:val="28"/>
          <w:szCs w:val="28"/>
          <w:lang w:val="en-US" w:eastAsia="zh-CN" w:bidi="ar-SA"/>
        </w:rPr>
        <w:t>（1）按照《电梯使用管理与维护保养规则》并根据电梯的使用情况和设备状况，经双方协商确认后，提供全年保养计划和各项定期保养计划的具体实施时间表,确保其维保电梯的安全性能。每月两次按有关部门对电梯保养标准规范定期对电梯进行保养、加油工作、各类运行件的清扫清洁等,所需物质自备，需提前一周做好保养计划表交予采购人且维护保养时间仅限采购人非工作日，除采购人特殊要求外。每台每次保养时间不得少于最少保养时间30分钟，如需调整原保养计划，应提前 5日通知采购人并经采购人同意后方可调整，但应保证保养时间间隔不得超过15日。</w:t>
      </w:r>
    </w:p>
    <w:p w14:paraId="33BC4F1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cstheme="minorBidi"/>
          <w:kern w:val="2"/>
          <w:sz w:val="28"/>
          <w:szCs w:val="28"/>
          <w:lang w:val="en-US" w:eastAsia="zh-CN" w:bidi="ar-SA"/>
        </w:rPr>
      </w:pPr>
      <w:r>
        <w:rPr>
          <w:rFonts w:hint="eastAsia" w:cstheme="minorBidi"/>
          <w:kern w:val="2"/>
          <w:sz w:val="28"/>
          <w:szCs w:val="28"/>
          <w:lang w:val="en-US" w:eastAsia="zh-CN" w:bidi="ar-SA"/>
        </w:rPr>
        <w:t>（2）应答人对其维保的电梯安全性能负责。应当在本合同签订后对电梯是否符合安全技术规范要求进行确认，发现上个维保周期中电梯存在安全隐患的，应书面通知使用单位，并及时进行维修。维保后的电梯应当符合相应的安全技术规范，并且处于正常的运行状态。</w:t>
      </w:r>
    </w:p>
    <w:p w14:paraId="5E3E8CE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cstheme="minorBidi"/>
          <w:kern w:val="2"/>
          <w:sz w:val="28"/>
          <w:szCs w:val="28"/>
          <w:lang w:val="en-US" w:eastAsia="zh-CN" w:bidi="ar-SA"/>
        </w:rPr>
      </w:pPr>
      <w:r>
        <w:rPr>
          <w:rFonts w:hint="eastAsia" w:cstheme="minorBidi"/>
          <w:kern w:val="2"/>
          <w:sz w:val="28"/>
          <w:szCs w:val="28"/>
          <w:lang w:val="en-US" w:eastAsia="zh-CN" w:bidi="ar-SA"/>
        </w:rPr>
        <w:t>（3）供应商需提供全日24小时应急维保服务，如出现电梯故障、困人、浸水等情况须在45分钟内到达现场，并及时排除故障，解决问题，超过30分钟所造成的一切责任由供应商承担，并处以500元/次的罚款；在各次检测、检查、维修保养必须具体管理部门和供应商双方代表签字方能认可。</w:t>
      </w:r>
    </w:p>
    <w:p w14:paraId="0C95195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cstheme="minorBidi"/>
          <w:kern w:val="2"/>
          <w:sz w:val="28"/>
          <w:szCs w:val="28"/>
          <w:lang w:val="en-US" w:eastAsia="zh-CN" w:bidi="ar-SA"/>
        </w:rPr>
      </w:pPr>
      <w:r>
        <w:rPr>
          <w:rFonts w:hint="eastAsia" w:cstheme="minorBidi"/>
          <w:kern w:val="2"/>
          <w:sz w:val="28"/>
          <w:szCs w:val="28"/>
          <w:lang w:val="en-US" w:eastAsia="zh-CN" w:bidi="ar-SA"/>
        </w:rPr>
        <w:t>（4）应答人作业中自行配备工作所需的工具及设备，设置现场安全警示标志，落实现场安全防护措施，保证作业安全，需要安全监护作业的内容应书面告知采购人。作业时，作业人员需≥2人。在电梯维保期间导致的人员伤亡事故和财产损失等，由应答人承担全部责任。</w:t>
      </w:r>
    </w:p>
    <w:p w14:paraId="61718E1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cstheme="minorBidi"/>
          <w:kern w:val="2"/>
          <w:sz w:val="28"/>
          <w:szCs w:val="28"/>
          <w:lang w:val="en-US" w:eastAsia="zh-CN" w:bidi="ar-SA"/>
        </w:rPr>
      </w:pPr>
      <w:r>
        <w:rPr>
          <w:rFonts w:hint="eastAsia" w:cstheme="minorBidi"/>
          <w:kern w:val="2"/>
          <w:sz w:val="28"/>
          <w:szCs w:val="28"/>
          <w:lang w:val="en-US" w:eastAsia="zh-CN" w:bidi="ar-SA"/>
        </w:rPr>
        <w:t>（5）采购人提供给应答人的各种资料，供应商应妥善保管，未经采购人同意不得复印和转借，本项目服务期满后完好交回。如发现未经采购人同意泄露相关资料，采购人有权终止合同。</w:t>
      </w:r>
    </w:p>
    <w:p w14:paraId="1F9C84C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cstheme="minorBidi"/>
          <w:kern w:val="2"/>
          <w:sz w:val="28"/>
          <w:szCs w:val="28"/>
          <w:lang w:val="en-US" w:eastAsia="zh-CN" w:bidi="ar-SA"/>
        </w:rPr>
      </w:pPr>
      <w:r>
        <w:rPr>
          <w:rFonts w:hint="eastAsia" w:cstheme="minorBidi"/>
          <w:kern w:val="2"/>
          <w:sz w:val="28"/>
          <w:szCs w:val="28"/>
          <w:lang w:val="en-US" w:eastAsia="zh-CN" w:bidi="ar-SA"/>
        </w:rPr>
        <w:t>（6）应答人每次维修保养后应提交书面维修保养报告给采购人，双方签字存档；维修保养合同期满后，应答人应向采购人提交详细的维修保养报告和维修统计资料等。</w:t>
      </w:r>
    </w:p>
    <w:p w14:paraId="0320C52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cstheme="minorBidi"/>
          <w:kern w:val="2"/>
          <w:sz w:val="28"/>
          <w:szCs w:val="28"/>
          <w:lang w:val="en-US" w:eastAsia="zh-CN" w:bidi="ar-SA"/>
        </w:rPr>
      </w:pPr>
      <w:r>
        <w:rPr>
          <w:rFonts w:hint="eastAsia" w:cstheme="minorBidi"/>
          <w:kern w:val="2"/>
          <w:sz w:val="28"/>
          <w:szCs w:val="28"/>
          <w:lang w:val="en-US" w:eastAsia="zh-CN" w:bidi="ar-SA"/>
        </w:rPr>
        <w:t>（7）应答人服从采购人管理部门的管理，并购买人身意外保险（费用包含在本次报价中）。</w:t>
      </w:r>
    </w:p>
    <w:p w14:paraId="17673CA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cstheme="minorBidi"/>
          <w:kern w:val="2"/>
          <w:sz w:val="28"/>
          <w:szCs w:val="28"/>
          <w:lang w:val="en-US" w:eastAsia="zh-CN" w:bidi="ar-SA"/>
        </w:rPr>
      </w:pPr>
      <w:r>
        <w:rPr>
          <w:rFonts w:hint="eastAsia" w:cstheme="minorBidi"/>
          <w:kern w:val="2"/>
          <w:sz w:val="28"/>
          <w:szCs w:val="28"/>
          <w:lang w:val="en-US" w:eastAsia="zh-CN" w:bidi="ar-SA"/>
        </w:rPr>
        <w:t>（8）提供电梯日常维修服务，采购人安排供应商从事所有与电梯维修保养相关的工作，供应商不得再计取人工费。</w:t>
      </w:r>
    </w:p>
    <w:p w14:paraId="3B16AC4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cstheme="minorBidi"/>
          <w:kern w:val="2"/>
          <w:sz w:val="28"/>
          <w:szCs w:val="28"/>
          <w:lang w:val="en-US" w:eastAsia="zh-CN" w:bidi="ar-SA"/>
        </w:rPr>
      </w:pPr>
      <w:r>
        <w:rPr>
          <w:rFonts w:hint="eastAsia" w:cstheme="minorBidi"/>
          <w:kern w:val="2"/>
          <w:sz w:val="28"/>
          <w:szCs w:val="28"/>
          <w:lang w:val="en-US" w:eastAsia="zh-CN" w:bidi="ar-SA"/>
        </w:rPr>
        <w:t>（9）周期性、规范性保养服务，提供维保计划,半年进行一次全面电梯维修检测工作，按国标标准出具电梯年度检验报告，并按相关主管部门要求定期进行限速器校验、电梯安全检测及125%载荷试验（费用包含在本次综合报价中）等国家规定的安全检测；每月对维保的电梯进行安全检查≥两次，每次间隔时间不得≥15天，检查所有安全设备，并做安全部件测试出具书面检测结论报告。</w:t>
      </w:r>
    </w:p>
    <w:p w14:paraId="40BDDBC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cstheme="minorBidi"/>
          <w:kern w:val="2"/>
          <w:sz w:val="28"/>
          <w:szCs w:val="28"/>
          <w:lang w:val="en-US" w:eastAsia="zh-CN" w:bidi="ar-SA"/>
        </w:rPr>
      </w:pPr>
      <w:r>
        <w:rPr>
          <w:rFonts w:hint="eastAsia" w:cstheme="minorBidi"/>
          <w:kern w:val="2"/>
          <w:sz w:val="28"/>
          <w:szCs w:val="28"/>
          <w:lang w:val="en-US" w:eastAsia="zh-CN" w:bidi="ar-SA"/>
        </w:rPr>
        <w:t>（10）在维保期内，电梯如需要更换配件，费用另计（采购人可以委托应答人代购配件、进行维修，应答人保证所有配件必须为电梯原厂配件，并保证所更换配件不高于更换配件时的市场报价，配件保修时间按厂家规定执行或采购人自行采购，应答人需要配合更换配件直至电梯正常运行（费用包含在本次报价中），配件更换一般情况在1天内完成。</w:t>
      </w:r>
    </w:p>
    <w:p w14:paraId="515DFC7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cstheme="minorBidi"/>
          <w:kern w:val="2"/>
          <w:sz w:val="28"/>
          <w:szCs w:val="28"/>
          <w:lang w:val="en-US" w:eastAsia="zh-CN" w:bidi="ar-SA"/>
        </w:rPr>
      </w:pPr>
      <w:r>
        <w:rPr>
          <w:rFonts w:hint="eastAsia" w:cstheme="minorBidi"/>
          <w:kern w:val="2"/>
          <w:sz w:val="28"/>
          <w:szCs w:val="28"/>
          <w:lang w:val="en-US" w:eastAsia="zh-CN" w:bidi="ar-SA"/>
        </w:rPr>
        <w:t>（11）随时听取采购人的反馈，对不正常的运行状况做认真分析及纠正。应当负责维保范围内所有电梯由国家相关部门年检的所有一切事项，并在电梯安全检验合格证有效期满前两个月向国家相关部门提出年检申请并备案，一切电梯相关年检费用及服务期内年度责任保险费用均包含在本次应答报价中，应答人需将相关的年检缴费通知单、年检合格单，年检发票，保险发票及保险单等全部材料交采购人留存。(因未及时报检，导致年检超期，责任由应答人承担，如因维保原因造成的复检或整改，所有相关责任及费用由应答人承担）。</w:t>
      </w:r>
    </w:p>
    <w:p w14:paraId="0AF830A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cstheme="minorBidi"/>
          <w:kern w:val="2"/>
          <w:sz w:val="28"/>
          <w:szCs w:val="28"/>
          <w:lang w:val="en-US" w:eastAsia="zh-CN" w:bidi="ar-SA"/>
        </w:rPr>
      </w:pPr>
      <w:r>
        <w:rPr>
          <w:rFonts w:hint="eastAsia" w:cstheme="minorBidi"/>
          <w:kern w:val="2"/>
          <w:sz w:val="28"/>
          <w:szCs w:val="28"/>
          <w:lang w:val="en-US" w:eastAsia="zh-CN" w:bidi="ar-SA"/>
        </w:rPr>
        <w:t xml:space="preserve">（12）应答人每三个月对采购人进行一次回访，向采购人提交一份有关电梯运行及维保情况的报告。并就采购人提出的问题，向应答人单位提交一份有关用户（采购人）要求及电梯维修保养情况的报告一式两份，应答人及采购人各存档一份。  </w:t>
      </w:r>
    </w:p>
    <w:p w14:paraId="6030E58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cstheme="minorBidi"/>
          <w:kern w:val="2"/>
          <w:sz w:val="28"/>
          <w:szCs w:val="28"/>
          <w:lang w:val="en-US" w:eastAsia="zh-CN" w:bidi="ar-SA"/>
        </w:rPr>
      </w:pPr>
      <w:r>
        <w:rPr>
          <w:rFonts w:hint="eastAsia" w:cstheme="minorBidi"/>
          <w:kern w:val="2"/>
          <w:sz w:val="28"/>
          <w:szCs w:val="28"/>
          <w:lang w:val="en-US" w:eastAsia="zh-CN" w:bidi="ar-SA"/>
        </w:rPr>
        <w:t xml:space="preserve">（13）应答人对采购人有关人员进行紧急事故救援及电梯安全技术相关知识的培训，每年进行不少于两次专业培训，培训采取理论与实际相结合的形式，使采购人人员熟练掌握电梯设备知识及解救电梯困人的操作，禁止违规操作和损坏设备的行为（培训费用包含在本次响应报价中）。   </w:t>
      </w:r>
    </w:p>
    <w:p w14:paraId="61B2678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cstheme="minorBidi"/>
          <w:kern w:val="2"/>
          <w:sz w:val="28"/>
          <w:szCs w:val="28"/>
          <w:lang w:val="en-US" w:eastAsia="zh-CN" w:bidi="ar-SA"/>
        </w:rPr>
      </w:pPr>
      <w:r>
        <w:rPr>
          <w:rFonts w:hint="eastAsia" w:cstheme="minorBidi"/>
          <w:kern w:val="2"/>
          <w:sz w:val="28"/>
          <w:szCs w:val="28"/>
          <w:lang w:val="en-US" w:eastAsia="zh-CN" w:bidi="ar-SA"/>
        </w:rPr>
        <w:t>（14）对所维护保养电梯的安全运行负责，保障设备整机及零部件运行正常（包含导轨、曳引机、缓冲器等所有设备的润滑）（润滑油由应答人提供，废弃油桶、油品由应答人自行处理）。</w:t>
      </w:r>
    </w:p>
    <w:p w14:paraId="64CC361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cstheme="minorBidi"/>
          <w:kern w:val="2"/>
          <w:sz w:val="28"/>
          <w:szCs w:val="28"/>
          <w:lang w:val="en-US" w:eastAsia="zh-CN" w:bidi="ar-SA"/>
        </w:rPr>
      </w:pPr>
      <w:r>
        <w:rPr>
          <w:rFonts w:hint="eastAsia" w:cstheme="minorBidi"/>
          <w:kern w:val="2"/>
          <w:sz w:val="28"/>
          <w:szCs w:val="28"/>
          <w:lang w:val="en-US" w:eastAsia="zh-CN" w:bidi="ar-SA"/>
        </w:rPr>
        <w:t>（15）对电梯发生的故障等情况，及时进行详细的记录；根据故障统计记录，供应商应至少每季度一次提出运行及故障分析报告。报告中内容包括但不限于电梯运行状况、故障的统计分析、整改措施和预防措施，以及有关电梯使用管理的合理化建议。</w:t>
      </w:r>
    </w:p>
    <w:p w14:paraId="25756CC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cstheme="minorBidi"/>
          <w:kern w:val="2"/>
          <w:sz w:val="28"/>
          <w:szCs w:val="28"/>
          <w:lang w:val="en-US" w:eastAsia="zh-CN" w:bidi="ar-SA"/>
        </w:rPr>
      </w:pPr>
      <w:r>
        <w:rPr>
          <w:rFonts w:hint="eastAsia" w:cstheme="minorBidi"/>
          <w:kern w:val="2"/>
          <w:sz w:val="28"/>
          <w:szCs w:val="28"/>
          <w:lang w:val="en-US" w:eastAsia="zh-CN" w:bidi="ar-SA"/>
        </w:rPr>
        <w:t>（16）在维保过程中，发现事故隐患及时告知电梯使用单位并停止使用电梯。</w:t>
      </w:r>
    </w:p>
    <w:p w14:paraId="355F3380">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cstheme="minorBidi"/>
          <w:b/>
          <w:bCs/>
          <w:kern w:val="2"/>
          <w:sz w:val="28"/>
          <w:szCs w:val="28"/>
          <w:lang w:val="en-US" w:eastAsia="zh-CN" w:bidi="ar-SA"/>
        </w:rPr>
      </w:pPr>
      <w:r>
        <w:rPr>
          <w:rFonts w:hint="eastAsia" w:cstheme="minorBidi"/>
          <w:b/>
          <w:bCs/>
          <w:kern w:val="2"/>
          <w:sz w:val="28"/>
          <w:szCs w:val="28"/>
          <w:lang w:val="en-US" w:eastAsia="zh-CN" w:bidi="ar-SA"/>
        </w:rPr>
        <w:t>三、服务标准：</w:t>
      </w:r>
    </w:p>
    <w:p w14:paraId="7B419B5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HAnsi" w:hAnsiTheme="minorHAnsi" w:eastAsiaTheme="minorEastAsia" w:cstheme="minorBidi"/>
          <w:kern w:val="2"/>
          <w:sz w:val="28"/>
          <w:szCs w:val="28"/>
          <w:lang w:val="en-US" w:eastAsia="zh-CN" w:bidi="ar-SA"/>
        </w:rPr>
      </w:pPr>
      <w:r>
        <w:rPr>
          <w:rFonts w:hint="eastAsia" w:cstheme="minorBidi"/>
          <w:kern w:val="2"/>
          <w:sz w:val="28"/>
          <w:szCs w:val="28"/>
          <w:lang w:val="en-US" w:eastAsia="zh-CN" w:bidi="ar-SA"/>
        </w:rPr>
        <w:t>1、</w:t>
      </w:r>
      <w:r>
        <w:rPr>
          <w:rFonts w:hint="eastAsia" w:asciiTheme="minorHAnsi" w:hAnsiTheme="minorHAnsi" w:eastAsiaTheme="minorEastAsia" w:cstheme="minorBidi"/>
          <w:kern w:val="2"/>
          <w:sz w:val="28"/>
          <w:szCs w:val="28"/>
          <w:lang w:val="en-US" w:eastAsia="zh-CN" w:bidi="ar-SA"/>
        </w:rPr>
        <w:t>国家现行的电梯使用管理与维修保养规则</w:t>
      </w:r>
    </w:p>
    <w:p w14:paraId="2225987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HAnsi" w:hAnsiTheme="minorHAnsi" w:eastAsiaTheme="minorEastAsia" w:cstheme="minorBidi"/>
          <w:kern w:val="2"/>
          <w:sz w:val="28"/>
          <w:szCs w:val="28"/>
          <w:lang w:val="en-US" w:eastAsia="zh-CN" w:bidi="ar-SA"/>
        </w:rPr>
      </w:pPr>
      <w:r>
        <w:rPr>
          <w:rFonts w:hint="eastAsia" w:cstheme="minorBidi"/>
          <w:kern w:val="2"/>
          <w:sz w:val="28"/>
          <w:szCs w:val="28"/>
          <w:lang w:val="en-US" w:eastAsia="zh-CN" w:bidi="ar-SA"/>
        </w:rPr>
        <w:t>2、</w:t>
      </w:r>
      <w:r>
        <w:rPr>
          <w:rFonts w:hint="eastAsia" w:asciiTheme="minorHAnsi" w:hAnsiTheme="minorHAnsi" w:eastAsiaTheme="minorEastAsia" w:cstheme="minorBidi"/>
          <w:kern w:val="2"/>
          <w:sz w:val="28"/>
          <w:szCs w:val="28"/>
          <w:lang w:val="en-US" w:eastAsia="zh-CN" w:bidi="ar-SA"/>
        </w:rPr>
        <w:t>国家现行的电梯维修规范</w:t>
      </w:r>
    </w:p>
    <w:p w14:paraId="0129FA8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HAnsi" w:hAnsiTheme="minorHAnsi" w:eastAsiaTheme="minorEastAsia" w:cstheme="minorBidi"/>
          <w:kern w:val="2"/>
          <w:sz w:val="28"/>
          <w:szCs w:val="28"/>
          <w:lang w:val="en-US" w:eastAsia="zh-CN" w:bidi="ar-SA"/>
        </w:rPr>
      </w:pPr>
      <w:r>
        <w:rPr>
          <w:rFonts w:hint="eastAsia" w:cstheme="minorBidi"/>
          <w:kern w:val="2"/>
          <w:sz w:val="28"/>
          <w:szCs w:val="28"/>
          <w:lang w:val="en-US" w:eastAsia="zh-CN" w:bidi="ar-SA"/>
        </w:rPr>
        <w:t>3、</w:t>
      </w:r>
      <w:r>
        <w:rPr>
          <w:rFonts w:hint="eastAsia" w:asciiTheme="minorHAnsi" w:hAnsiTheme="minorHAnsi" w:eastAsiaTheme="minorEastAsia" w:cstheme="minorBidi"/>
          <w:kern w:val="2"/>
          <w:sz w:val="28"/>
          <w:szCs w:val="28"/>
          <w:lang w:val="en-US" w:eastAsia="zh-CN" w:bidi="ar-SA"/>
        </w:rPr>
        <w:t>江西省现行的电梯维修保养安全管理规范</w:t>
      </w:r>
    </w:p>
    <w:p w14:paraId="70BAA3E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4</w:t>
      </w:r>
      <w:r>
        <w:rPr>
          <w:rFonts w:hint="eastAsia" w:cstheme="minorBidi"/>
          <w:kern w:val="2"/>
          <w:sz w:val="28"/>
          <w:szCs w:val="28"/>
          <w:lang w:val="en-US" w:eastAsia="zh-CN" w:bidi="ar-SA"/>
        </w:rPr>
        <w:t>、</w:t>
      </w:r>
      <w:r>
        <w:rPr>
          <w:rFonts w:hint="eastAsia" w:asciiTheme="minorHAnsi" w:hAnsiTheme="minorHAnsi" w:eastAsiaTheme="minorEastAsia" w:cstheme="minorBidi"/>
          <w:kern w:val="2"/>
          <w:sz w:val="28"/>
          <w:szCs w:val="28"/>
          <w:lang w:val="en-US" w:eastAsia="zh-CN" w:bidi="ar-SA"/>
        </w:rPr>
        <w:t>电梯安装使用说明书</w:t>
      </w:r>
    </w:p>
    <w:p w14:paraId="7B45B4A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5</w:t>
      </w:r>
      <w:r>
        <w:rPr>
          <w:rFonts w:hint="eastAsia" w:cstheme="minorBidi"/>
          <w:kern w:val="2"/>
          <w:sz w:val="28"/>
          <w:szCs w:val="28"/>
          <w:lang w:val="en-US" w:eastAsia="zh-CN" w:bidi="ar-SA"/>
        </w:rPr>
        <w:t>、</w:t>
      </w:r>
      <w:r>
        <w:rPr>
          <w:rFonts w:hint="eastAsia" w:asciiTheme="minorHAnsi" w:hAnsiTheme="minorHAnsi" w:eastAsiaTheme="minorEastAsia" w:cstheme="minorBidi"/>
          <w:kern w:val="2"/>
          <w:sz w:val="28"/>
          <w:szCs w:val="28"/>
          <w:lang w:val="en-US" w:eastAsia="zh-CN" w:bidi="ar-SA"/>
        </w:rPr>
        <w:t>学校其他相关要求</w:t>
      </w:r>
    </w:p>
    <w:p w14:paraId="0A1C5ED4">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cstheme="minorBidi"/>
          <w:b/>
          <w:bCs/>
          <w:kern w:val="2"/>
          <w:sz w:val="28"/>
          <w:szCs w:val="28"/>
          <w:lang w:val="en-US" w:eastAsia="zh-CN" w:bidi="ar-SA"/>
        </w:rPr>
      </w:pPr>
      <w:r>
        <w:rPr>
          <w:rFonts w:hint="eastAsia" w:cstheme="minorBidi"/>
          <w:b/>
          <w:bCs/>
          <w:kern w:val="2"/>
          <w:sz w:val="28"/>
          <w:szCs w:val="28"/>
          <w:lang w:val="en-US" w:eastAsia="zh-CN" w:bidi="ar-SA"/>
        </w:rPr>
        <w:t>四、商务要求</w:t>
      </w:r>
    </w:p>
    <w:p w14:paraId="2F8ADEC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cstheme="minorBidi"/>
          <w:kern w:val="2"/>
          <w:sz w:val="28"/>
          <w:szCs w:val="28"/>
          <w:lang w:val="en-US" w:eastAsia="zh-CN" w:bidi="ar-SA"/>
        </w:rPr>
      </w:pPr>
      <w:r>
        <w:rPr>
          <w:rFonts w:hint="eastAsia" w:cstheme="minorBidi"/>
          <w:kern w:val="2"/>
          <w:sz w:val="28"/>
          <w:szCs w:val="28"/>
          <w:lang w:val="en-US" w:eastAsia="zh-CN" w:bidi="ar-SA"/>
        </w:rPr>
        <w:t>1、服务时间：自合同签订之日起2年。</w:t>
      </w:r>
    </w:p>
    <w:p w14:paraId="303B6313">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cstheme="minorBidi"/>
          <w:kern w:val="2"/>
          <w:sz w:val="28"/>
          <w:szCs w:val="28"/>
          <w:lang w:val="en-US" w:eastAsia="zh-CN" w:bidi="ar-SA"/>
        </w:rPr>
      </w:pPr>
      <w:r>
        <w:rPr>
          <w:rFonts w:hint="eastAsia" w:cstheme="minorBidi"/>
          <w:kern w:val="2"/>
          <w:sz w:val="28"/>
          <w:szCs w:val="28"/>
          <w:lang w:val="en-US" w:eastAsia="zh-CN" w:bidi="ar-SA"/>
        </w:rPr>
        <w:t>2、控制价：4万元。费用包含电梯维保费、保险费、服务人员的差旅费、食宿费及因服务所产生的一切费用。</w:t>
      </w:r>
    </w:p>
    <w:p w14:paraId="32BF670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cstheme="minorBidi"/>
          <w:kern w:val="2"/>
          <w:sz w:val="28"/>
          <w:szCs w:val="28"/>
          <w:lang w:val="en-US" w:eastAsia="zh-CN" w:bidi="ar-SA"/>
        </w:rPr>
      </w:pPr>
      <w:r>
        <w:rPr>
          <w:rFonts w:hint="eastAsia" w:cstheme="minorBidi"/>
          <w:kern w:val="2"/>
          <w:sz w:val="28"/>
          <w:szCs w:val="28"/>
          <w:lang w:val="en-US" w:eastAsia="zh-CN" w:bidi="ar-SA"/>
        </w:rPr>
        <w:t>3、维保服务费每半年支付一次。</w:t>
      </w:r>
    </w:p>
    <w:p w14:paraId="221007C7">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cstheme="minorBidi"/>
          <w:kern w:val="2"/>
          <w:sz w:val="28"/>
          <w:szCs w:val="28"/>
          <w:lang w:val="en-US" w:eastAsia="zh-CN" w:bidi="ar-SA"/>
        </w:rPr>
      </w:pPr>
      <w:r>
        <w:rPr>
          <w:rFonts w:hint="eastAsia" w:cstheme="minorBidi"/>
          <w:kern w:val="2"/>
          <w:sz w:val="28"/>
          <w:szCs w:val="28"/>
          <w:lang w:val="en-US" w:eastAsia="zh-CN" w:bidi="ar-SA"/>
        </w:rPr>
        <w:t>4、中选人与采购人签订合同前，向采购人指定的帐户提交项目合同总额的5%作为履约保证</w:t>
      </w:r>
      <w:r>
        <w:rPr>
          <w:rFonts w:hint="eastAsia" w:asciiTheme="minorHAnsi" w:hAnsiTheme="minorHAnsi" w:eastAsiaTheme="minorEastAsia" w:cstheme="minorBidi"/>
          <w:kern w:val="2"/>
          <w:sz w:val="28"/>
          <w:szCs w:val="28"/>
          <w:lang w:val="en-US" w:eastAsia="zh-CN" w:bidi="ar-SA"/>
        </w:rPr>
        <w:t>金。履约保证金在维保服务期满后，正常交接完成后，10个工作日内，一次性全额退回</w:t>
      </w:r>
      <w:r>
        <w:rPr>
          <w:rFonts w:hint="eastAsia" w:ascii="楷体" w:hAnsi="楷体" w:eastAsia="楷体" w:cs="楷体"/>
          <w:color w:val="auto"/>
          <w:highlight w:val="none"/>
        </w:rPr>
        <w:t>。</w:t>
      </w:r>
    </w:p>
    <w:p w14:paraId="328FCA26">
      <w:pPr>
        <w:keepNext w:val="0"/>
        <w:keepLines w:val="0"/>
        <w:pageBreakBefore w:val="0"/>
        <w:widowControl w:val="0"/>
        <w:numPr>
          <w:ilvl w:val="0"/>
          <w:numId w:val="0"/>
        </w:numPr>
        <w:kinsoku/>
        <w:wordWrap/>
        <w:overflowPunct/>
        <w:topLinePunct w:val="0"/>
        <w:autoSpaceDE/>
        <w:autoSpaceDN/>
        <w:bidi w:val="0"/>
        <w:adjustRightInd/>
        <w:snapToGrid/>
        <w:ind w:left="0" w:leftChars="0" w:firstLine="562" w:firstLineChars="200"/>
        <w:jc w:val="both"/>
        <w:textAlignment w:val="auto"/>
        <w:rPr>
          <w:rFonts w:hint="eastAsia"/>
          <w:sz w:val="28"/>
          <w:szCs w:val="28"/>
          <w:lang w:val="en-US" w:eastAsia="zh-CN"/>
        </w:rPr>
      </w:pPr>
      <w:r>
        <w:rPr>
          <w:rFonts w:hint="eastAsia" w:cstheme="minorBidi"/>
          <w:b/>
          <w:bCs/>
          <w:kern w:val="2"/>
          <w:sz w:val="28"/>
          <w:szCs w:val="28"/>
          <w:lang w:val="en-US" w:eastAsia="zh-CN" w:bidi="ar-SA"/>
        </w:rPr>
        <w:t>五、资质要求：</w:t>
      </w:r>
      <w:r>
        <w:rPr>
          <w:rFonts w:hint="eastAsia"/>
          <w:sz w:val="28"/>
          <w:szCs w:val="28"/>
          <w:lang w:val="en-US" w:eastAsia="zh-CN"/>
        </w:rPr>
        <w:t>具备《中华人民共和国特种设备安装改造维修许可证》（电梯C级或以上）。</w:t>
      </w:r>
    </w:p>
    <w:p w14:paraId="54B530F4">
      <w:pPr>
        <w:pStyle w:val="2"/>
        <w:rPr>
          <w:rFonts w:hint="eastAsia"/>
          <w:sz w:val="28"/>
          <w:szCs w:val="28"/>
          <w:lang w:val="en-US" w:eastAsia="zh-CN"/>
        </w:rPr>
      </w:pPr>
    </w:p>
    <w:p w14:paraId="1CC2E95D">
      <w:pPr>
        <w:rPr>
          <w:rFonts w:hint="eastAsia"/>
          <w:sz w:val="28"/>
          <w:szCs w:val="28"/>
          <w:lang w:val="en-US" w:eastAsia="zh-CN"/>
        </w:rPr>
      </w:pPr>
    </w:p>
    <w:p w14:paraId="204EC72E">
      <w:pPr>
        <w:pStyle w:val="2"/>
        <w:rPr>
          <w:rFonts w:hint="eastAsia"/>
          <w:sz w:val="28"/>
          <w:szCs w:val="28"/>
          <w:lang w:val="en-US" w:eastAsia="zh-CN"/>
        </w:rPr>
      </w:pPr>
    </w:p>
    <w:p w14:paraId="6089D17A">
      <w:pPr>
        <w:rPr>
          <w:rFonts w:hint="eastAsia"/>
          <w:sz w:val="28"/>
          <w:szCs w:val="28"/>
          <w:lang w:val="en-US" w:eastAsia="zh-CN"/>
        </w:rPr>
      </w:pPr>
    </w:p>
    <w:p w14:paraId="1ED5D84E">
      <w:pPr>
        <w:pStyle w:val="2"/>
        <w:wordWrap w:val="0"/>
        <w:jc w:val="right"/>
        <w:rPr>
          <w:rFonts w:hint="default"/>
          <w:sz w:val="28"/>
          <w:szCs w:val="28"/>
          <w:lang w:val="en-US" w:eastAsia="zh-CN"/>
        </w:rPr>
      </w:pPr>
      <w:r>
        <w:rPr>
          <w:rFonts w:hint="eastAsia"/>
          <w:sz w:val="28"/>
          <w:szCs w:val="28"/>
          <w:lang w:val="en-US" w:eastAsia="zh-CN"/>
        </w:rPr>
        <w:t xml:space="preserve">后勤保障部  </w:t>
      </w:r>
      <w:bookmarkStart w:id="0" w:name="_GoBack"/>
      <w:bookmarkEnd w:id="0"/>
    </w:p>
    <w:p w14:paraId="35FF4058">
      <w:pPr>
        <w:jc w:val="right"/>
        <w:rPr>
          <w:rFonts w:hint="default"/>
          <w:lang w:val="en-US" w:eastAsia="zh-CN"/>
        </w:rPr>
      </w:pPr>
      <w:r>
        <w:rPr>
          <w:rFonts w:hint="eastAsia"/>
          <w:sz w:val="28"/>
          <w:szCs w:val="28"/>
          <w:lang w:val="en-US" w:eastAsia="zh-CN"/>
        </w:rPr>
        <w:t>2024年10月17日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xZjk4Mzk1Y2E0MzVmZDQ5MDhjYmJjYTk4YzM0NzgifQ=="/>
  </w:docVars>
  <w:rsids>
    <w:rsidRoot w:val="00000000"/>
    <w:rsid w:val="02552C0F"/>
    <w:rsid w:val="04FA6940"/>
    <w:rsid w:val="07606E84"/>
    <w:rsid w:val="0B231018"/>
    <w:rsid w:val="0F8E3149"/>
    <w:rsid w:val="1D1975C4"/>
    <w:rsid w:val="255F25F6"/>
    <w:rsid w:val="2D007EFF"/>
    <w:rsid w:val="31F108E6"/>
    <w:rsid w:val="38812A98"/>
    <w:rsid w:val="39F464BA"/>
    <w:rsid w:val="3F8E1B07"/>
    <w:rsid w:val="46431172"/>
    <w:rsid w:val="47BD37B4"/>
    <w:rsid w:val="4CE76EF2"/>
    <w:rsid w:val="5251409F"/>
    <w:rsid w:val="55C61EA3"/>
    <w:rsid w:val="5F772136"/>
    <w:rsid w:val="60F2163D"/>
    <w:rsid w:val="66A866F6"/>
    <w:rsid w:val="6F8329EF"/>
    <w:rsid w:val="76E732D0"/>
    <w:rsid w:val="779C01FF"/>
    <w:rsid w:val="78173484"/>
    <w:rsid w:val="7D0A4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a heading"/>
    <w:basedOn w:val="1"/>
    <w:next w:val="1"/>
    <w:unhideWhenUsed/>
    <w:qFormat/>
    <w:uiPriority w:val="99"/>
    <w:rPr>
      <w:rFonts w:ascii="Arial" w:hAnsi="Arial"/>
    </w:rPr>
  </w:style>
  <w:style w:type="paragraph" w:styleId="3">
    <w:name w:val="Body Text"/>
    <w:basedOn w:val="1"/>
    <w:next w:val="1"/>
    <w:qFormat/>
    <w:uiPriority w:val="0"/>
    <w:pPr>
      <w:spacing w:line="380" w:lineRule="exact"/>
    </w:pPr>
    <w:rPr>
      <w:sz w:val="24"/>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List Paragraph"/>
    <w:basedOn w:val="1"/>
    <w:qFormat/>
    <w:uiPriority w:val="34"/>
    <w:pPr>
      <w:spacing w:line="240" w:lineRule="auto"/>
      <w:ind w:firstLine="420"/>
      <w:jc w:val="both"/>
    </w:pPr>
    <w:rPr>
      <w:rFonts w:ascii="Calibri" w:hAnsi="Calibri" w:eastAsia="宋体"/>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286</Words>
  <Characters>308</Characters>
  <Lines>0</Lines>
  <Paragraphs>0</Paragraphs>
  <TotalTime>1</TotalTime>
  <ScaleCrop>false</ScaleCrop>
  <LinksUpToDate>false</LinksUpToDate>
  <CharactersWithSpaces>308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2021-11-17T00:57:00Z</dcterms:created>
  <dc:creator>hp007</dc:creator>
  <cp:lastModifiedBy>渁杺朩緣</cp:lastModifiedBy>
  <cp:lastPrinted>2024-10-17T06:16:34Z</cp:lastPrinted>
  <dcterms:modified xsi:type="dcterms:W3CDTF">2024-10-17T06:16:43Z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892B03F71EE34478A868236D9F1002DE</vt:lpwstr>
  </property>
</Properties>
</file>